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C033" w14:textId="77777777" w:rsidR="00286E70" w:rsidRPr="00E465B3" w:rsidRDefault="00DB3A5E" w:rsidP="00286E70">
      <w:pPr>
        <w:autoSpaceDE w:val="0"/>
        <w:autoSpaceDN w:val="0"/>
        <w:adjustRightInd w:val="0"/>
        <w:spacing w:after="0"/>
        <w:ind w:firstLine="540"/>
        <w:jc w:val="center"/>
        <w:rPr>
          <w:b/>
          <w:bCs/>
          <w:sz w:val="20"/>
          <w:szCs w:val="20"/>
        </w:rPr>
      </w:pPr>
      <w:r w:rsidRPr="00E465B3">
        <w:rPr>
          <w:b/>
          <w:bCs/>
          <w:sz w:val="20"/>
          <w:szCs w:val="20"/>
        </w:rPr>
        <w:t>Сообщение</w:t>
      </w:r>
    </w:p>
    <w:p w14:paraId="61073A05" w14:textId="4D3BC933" w:rsidR="00A57473" w:rsidRPr="00E465B3" w:rsidRDefault="00A57473" w:rsidP="00A57473">
      <w:pPr>
        <w:jc w:val="center"/>
        <w:rPr>
          <w:b/>
          <w:bCs/>
          <w:sz w:val="20"/>
          <w:szCs w:val="20"/>
        </w:rPr>
      </w:pPr>
      <w:r w:rsidRPr="00E465B3">
        <w:rPr>
          <w:b/>
          <w:bCs/>
          <w:sz w:val="20"/>
          <w:szCs w:val="20"/>
        </w:rPr>
        <w:t>“</w:t>
      </w:r>
      <w:r w:rsidRPr="00E465B3">
        <w:rPr>
          <w:sz w:val="20"/>
          <w:szCs w:val="20"/>
        </w:rPr>
        <w:t>О</w:t>
      </w:r>
      <w:r w:rsidRPr="00E465B3">
        <w:rPr>
          <w:b/>
          <w:bCs/>
          <w:sz w:val="20"/>
          <w:szCs w:val="20"/>
        </w:rPr>
        <w:t xml:space="preserve"> </w:t>
      </w:r>
      <w:r w:rsidR="00286E70" w:rsidRPr="00E465B3">
        <w:rPr>
          <w:sz w:val="20"/>
          <w:szCs w:val="20"/>
        </w:rPr>
        <w:t xml:space="preserve"> проведении </w:t>
      </w:r>
      <w:r w:rsidR="00E465B3">
        <w:rPr>
          <w:sz w:val="20"/>
          <w:szCs w:val="20"/>
        </w:rPr>
        <w:t xml:space="preserve">годового </w:t>
      </w:r>
      <w:r w:rsidR="00516C8D" w:rsidRPr="00E465B3">
        <w:rPr>
          <w:sz w:val="20"/>
          <w:szCs w:val="20"/>
        </w:rPr>
        <w:t xml:space="preserve">заседания </w:t>
      </w:r>
      <w:r w:rsidR="00286E70" w:rsidRPr="00E465B3">
        <w:rPr>
          <w:sz w:val="20"/>
          <w:szCs w:val="20"/>
        </w:rPr>
        <w:t>общего собрания акционеров акционерного общества</w:t>
      </w:r>
      <w:r w:rsidR="00286E70" w:rsidRPr="00E465B3">
        <w:rPr>
          <w:b/>
          <w:bCs/>
          <w:sz w:val="20"/>
          <w:szCs w:val="20"/>
        </w:rPr>
        <w:t xml:space="preserve"> </w:t>
      </w:r>
      <w:r w:rsidRPr="00E465B3">
        <w:rPr>
          <w:b/>
          <w:bCs/>
          <w:sz w:val="20"/>
          <w:szCs w:val="20"/>
        </w:rPr>
        <w:t>”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5220"/>
      </w:tblGrid>
      <w:tr w:rsidR="00626671" w:rsidRPr="00E465B3" w14:paraId="3FBDED05" w14:textId="77777777">
        <w:trPr>
          <w:cantSplit/>
        </w:trPr>
        <w:tc>
          <w:tcPr>
            <w:tcW w:w="10548" w:type="dxa"/>
            <w:gridSpan w:val="2"/>
          </w:tcPr>
          <w:p w14:paraId="6D49B552" w14:textId="77777777" w:rsidR="00626671" w:rsidRPr="00E465B3" w:rsidRDefault="00626671" w:rsidP="00E34A3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E465B3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626671" w:rsidRPr="00E465B3" w14:paraId="77A90668" w14:textId="77777777">
        <w:tc>
          <w:tcPr>
            <w:tcW w:w="5328" w:type="dxa"/>
          </w:tcPr>
          <w:p w14:paraId="743AB7BF" w14:textId="77777777" w:rsidR="00626671" w:rsidRPr="00E465B3" w:rsidRDefault="00626671" w:rsidP="00E34A31">
            <w:pPr>
              <w:pStyle w:val="2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 xml:space="preserve">1.1. Полное фирменное наименование эмитента    </w:t>
            </w:r>
          </w:p>
        </w:tc>
        <w:tc>
          <w:tcPr>
            <w:tcW w:w="5220" w:type="dxa"/>
          </w:tcPr>
          <w:p w14:paraId="0BA81FEA" w14:textId="77777777" w:rsidR="000601D2" w:rsidRPr="00E465B3" w:rsidRDefault="00DA35D2" w:rsidP="00DA35D2">
            <w:pPr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 xml:space="preserve">Акционерное Общество </w:t>
            </w:r>
          </w:p>
          <w:p w14:paraId="4BDCFB7F" w14:textId="77777777" w:rsidR="00626671" w:rsidRPr="00E465B3" w:rsidRDefault="00DA35D2" w:rsidP="00DA35D2">
            <w:pPr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Калужская коммерческо-посредническая компания «КАЛУГАГЛАВСНАБ»</w:t>
            </w:r>
          </w:p>
        </w:tc>
      </w:tr>
      <w:tr w:rsidR="00626671" w:rsidRPr="00E465B3" w14:paraId="26C693C4" w14:textId="77777777">
        <w:tc>
          <w:tcPr>
            <w:tcW w:w="5328" w:type="dxa"/>
          </w:tcPr>
          <w:p w14:paraId="2A67CABB" w14:textId="77777777" w:rsidR="00626671" w:rsidRPr="00E465B3" w:rsidRDefault="00626671" w:rsidP="00E34A31">
            <w:pPr>
              <w:pStyle w:val="2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1.2. Сокращенное фирменное наименование эмитента</w:t>
            </w:r>
          </w:p>
        </w:tc>
        <w:tc>
          <w:tcPr>
            <w:tcW w:w="5220" w:type="dxa"/>
          </w:tcPr>
          <w:p w14:paraId="6AD920A7" w14:textId="77777777" w:rsidR="00626671" w:rsidRPr="00E465B3" w:rsidRDefault="00397CB5" w:rsidP="000601D2">
            <w:pPr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 xml:space="preserve"> </w:t>
            </w:r>
            <w:r w:rsidR="00626671" w:rsidRPr="00E465B3">
              <w:rPr>
                <w:sz w:val="20"/>
                <w:szCs w:val="20"/>
              </w:rPr>
              <w:t>АО "</w:t>
            </w:r>
            <w:r w:rsidR="006F705E" w:rsidRPr="00E465B3">
              <w:rPr>
                <w:sz w:val="20"/>
                <w:szCs w:val="20"/>
              </w:rPr>
              <w:t xml:space="preserve"> </w:t>
            </w:r>
            <w:r w:rsidR="00DA35D2" w:rsidRPr="00E465B3">
              <w:rPr>
                <w:sz w:val="20"/>
                <w:szCs w:val="20"/>
              </w:rPr>
              <w:t xml:space="preserve">КАЛУГАГЛАВСНАБ </w:t>
            </w:r>
            <w:r w:rsidR="00626671" w:rsidRPr="00E465B3">
              <w:rPr>
                <w:sz w:val="20"/>
                <w:szCs w:val="20"/>
              </w:rPr>
              <w:t>".</w:t>
            </w:r>
          </w:p>
        </w:tc>
      </w:tr>
      <w:tr w:rsidR="00626671" w:rsidRPr="00E465B3" w14:paraId="7F35D23F" w14:textId="77777777">
        <w:tc>
          <w:tcPr>
            <w:tcW w:w="5328" w:type="dxa"/>
          </w:tcPr>
          <w:p w14:paraId="2B1F8BAA" w14:textId="77777777" w:rsidR="00626671" w:rsidRPr="00E465B3" w:rsidRDefault="00626671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E465B3">
              <w:rPr>
                <w:rFonts w:ascii="Times New Roman" w:hAnsi="Times New Roman" w:cs="Times New Roman"/>
              </w:rPr>
              <w:t>1.3. Место нахождения эмитента</w:t>
            </w:r>
          </w:p>
        </w:tc>
        <w:tc>
          <w:tcPr>
            <w:tcW w:w="5220" w:type="dxa"/>
          </w:tcPr>
          <w:p w14:paraId="743DBAD7" w14:textId="77777777" w:rsidR="00626671" w:rsidRPr="00E465B3" w:rsidRDefault="00DA35D2" w:rsidP="00397CB5">
            <w:pPr>
              <w:pStyle w:val="2"/>
              <w:rPr>
                <w:sz w:val="20"/>
                <w:szCs w:val="20"/>
              </w:rPr>
            </w:pPr>
            <w:r w:rsidRPr="00E465B3">
              <w:rPr>
                <w:spacing w:val="-2"/>
                <w:sz w:val="20"/>
                <w:szCs w:val="20"/>
              </w:rPr>
              <w:t>248017,</w:t>
            </w:r>
            <w:r w:rsidR="002930E6" w:rsidRPr="00E465B3">
              <w:rPr>
                <w:spacing w:val="-2"/>
                <w:sz w:val="20"/>
                <w:szCs w:val="20"/>
              </w:rPr>
              <w:t xml:space="preserve"> г.Калуга, ул.</w:t>
            </w:r>
            <w:r w:rsidRPr="00E465B3">
              <w:rPr>
                <w:spacing w:val="-2"/>
                <w:sz w:val="20"/>
                <w:szCs w:val="20"/>
              </w:rPr>
              <w:t>Азаровская, 2</w:t>
            </w:r>
            <w:r w:rsidR="00397CB5" w:rsidRPr="00E465B3">
              <w:rPr>
                <w:spacing w:val="-3"/>
                <w:sz w:val="20"/>
                <w:szCs w:val="20"/>
              </w:rPr>
              <w:t>, офис 607</w:t>
            </w:r>
          </w:p>
        </w:tc>
      </w:tr>
      <w:tr w:rsidR="00626671" w:rsidRPr="00E465B3" w14:paraId="17476667" w14:textId="77777777">
        <w:tc>
          <w:tcPr>
            <w:tcW w:w="5328" w:type="dxa"/>
          </w:tcPr>
          <w:p w14:paraId="4ECFBCBD" w14:textId="77777777" w:rsidR="00626671" w:rsidRPr="00E465B3" w:rsidRDefault="00626671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E465B3">
              <w:rPr>
                <w:rFonts w:ascii="Times New Roman" w:hAnsi="Times New Roman" w:cs="Times New Roman"/>
              </w:rPr>
              <w:t>1.4. ОГРН эмитента</w:t>
            </w:r>
          </w:p>
        </w:tc>
        <w:tc>
          <w:tcPr>
            <w:tcW w:w="5220" w:type="dxa"/>
          </w:tcPr>
          <w:p w14:paraId="12887043" w14:textId="77777777" w:rsidR="00626671" w:rsidRPr="00E465B3" w:rsidRDefault="00DA35D2" w:rsidP="00DA35D2">
            <w:pPr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1024001337623</w:t>
            </w:r>
          </w:p>
        </w:tc>
      </w:tr>
      <w:tr w:rsidR="00626671" w:rsidRPr="00E465B3" w14:paraId="211DA49C" w14:textId="77777777">
        <w:tc>
          <w:tcPr>
            <w:tcW w:w="5328" w:type="dxa"/>
          </w:tcPr>
          <w:p w14:paraId="29302967" w14:textId="77777777" w:rsidR="00626671" w:rsidRPr="00E465B3" w:rsidRDefault="00626671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E465B3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5220" w:type="dxa"/>
          </w:tcPr>
          <w:p w14:paraId="37B11FCC" w14:textId="77777777" w:rsidR="00626671" w:rsidRPr="00E465B3" w:rsidRDefault="00DA35D2" w:rsidP="00E34A31">
            <w:pPr>
              <w:pStyle w:val="2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4028001072</w:t>
            </w:r>
          </w:p>
        </w:tc>
      </w:tr>
      <w:tr w:rsidR="00626671" w:rsidRPr="00E465B3" w14:paraId="281FCF2A" w14:textId="77777777">
        <w:tc>
          <w:tcPr>
            <w:tcW w:w="5328" w:type="dxa"/>
          </w:tcPr>
          <w:p w14:paraId="0940C3CD" w14:textId="77777777" w:rsidR="00626671" w:rsidRPr="00E465B3" w:rsidRDefault="00626671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E465B3">
              <w:rPr>
                <w:rFonts w:ascii="Times New Roman" w:hAnsi="Times New Roman" w:cs="Times New Roman"/>
              </w:rPr>
              <w:t>1.6. Уникальный   код    эмитента, присвоенный регистрирующим органом</w:t>
            </w:r>
          </w:p>
        </w:tc>
        <w:tc>
          <w:tcPr>
            <w:tcW w:w="5220" w:type="dxa"/>
          </w:tcPr>
          <w:p w14:paraId="14A43BC2" w14:textId="1762BF3E" w:rsidR="00DA35D2" w:rsidRPr="00E465B3" w:rsidRDefault="005F0BAC" w:rsidP="00DA3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1-04-</w:t>
            </w:r>
            <w:r w:rsidR="00DA35D2" w:rsidRPr="00E465B3">
              <w:rPr>
                <w:sz w:val="20"/>
                <w:szCs w:val="20"/>
              </w:rPr>
              <w:t>05274-A</w:t>
            </w:r>
          </w:p>
          <w:p w14:paraId="7B95425C" w14:textId="77777777" w:rsidR="00626671" w:rsidRPr="00E465B3" w:rsidRDefault="00626671" w:rsidP="00DA35D2">
            <w:pPr>
              <w:rPr>
                <w:sz w:val="20"/>
                <w:szCs w:val="20"/>
              </w:rPr>
            </w:pPr>
          </w:p>
        </w:tc>
      </w:tr>
      <w:tr w:rsidR="00626671" w:rsidRPr="00E465B3" w14:paraId="16AFB6D8" w14:textId="77777777">
        <w:tc>
          <w:tcPr>
            <w:tcW w:w="5328" w:type="dxa"/>
          </w:tcPr>
          <w:p w14:paraId="675B4EF4" w14:textId="77777777" w:rsidR="00626671" w:rsidRPr="00E465B3" w:rsidRDefault="00626671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E465B3">
              <w:rPr>
                <w:rFonts w:ascii="Times New Roman" w:hAnsi="Times New Roman" w:cs="Times New Roman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220" w:type="dxa"/>
          </w:tcPr>
          <w:p w14:paraId="34F0D888" w14:textId="77777777" w:rsidR="00626671" w:rsidRPr="00E465B3" w:rsidRDefault="00DA35D2" w:rsidP="00E34A31">
            <w:pPr>
              <w:pStyle w:val="2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 xml:space="preserve"> http://www.e-disclosure.ru/portal/company.aspx?id=20910</w:t>
            </w:r>
          </w:p>
        </w:tc>
      </w:tr>
      <w:tr w:rsidR="00A57473" w:rsidRPr="00E465B3" w14:paraId="5AE0FDA3" w14:textId="77777777">
        <w:tc>
          <w:tcPr>
            <w:tcW w:w="10548" w:type="dxa"/>
            <w:gridSpan w:val="2"/>
          </w:tcPr>
          <w:p w14:paraId="0152A718" w14:textId="77777777" w:rsidR="00A57473" w:rsidRPr="00E465B3" w:rsidRDefault="00A57473" w:rsidP="008D37FF">
            <w:pPr>
              <w:pStyle w:val="ConsNonformat"/>
              <w:widowControl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465B3">
              <w:rPr>
                <w:rFonts w:ascii="Times New Roman" w:hAnsi="Times New Roman" w:cs="Times New Roman"/>
              </w:rPr>
              <w:t>2. Содержание сообщения</w:t>
            </w:r>
          </w:p>
        </w:tc>
      </w:tr>
      <w:tr w:rsidR="00A57473" w:rsidRPr="00E465B3" w14:paraId="782D7507" w14:textId="77777777">
        <w:tc>
          <w:tcPr>
            <w:tcW w:w="10548" w:type="dxa"/>
            <w:gridSpan w:val="2"/>
          </w:tcPr>
          <w:p w14:paraId="046F3FB8" w14:textId="77777777" w:rsidR="00CF2AE3" w:rsidRPr="00E465B3" w:rsidRDefault="00CF2AE3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bookmarkStart w:id="0" w:name="_Hlk199929237"/>
            <w:r w:rsidRPr="00E465B3">
              <w:rPr>
                <w:sz w:val="20"/>
                <w:szCs w:val="20"/>
              </w:rPr>
              <w:t>Вид заседания общего собрания акционеров эмитента:</w:t>
            </w:r>
          </w:p>
          <w:p w14:paraId="3AEC2B31" w14:textId="77777777" w:rsidR="00CF2AE3" w:rsidRPr="00E465B3" w:rsidRDefault="00CF2AE3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годовое</w:t>
            </w:r>
          </w:p>
          <w:p w14:paraId="1141DD3B" w14:textId="317D05FA" w:rsidR="00CF2AE3" w:rsidRPr="00E465B3" w:rsidRDefault="00CF2AE3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 xml:space="preserve">Способ принятия решений </w:t>
            </w:r>
            <w:r w:rsidR="00E465B3" w:rsidRPr="00E465B3">
              <w:rPr>
                <w:sz w:val="20"/>
                <w:szCs w:val="20"/>
              </w:rPr>
              <w:t xml:space="preserve">годового </w:t>
            </w:r>
            <w:r w:rsidR="00516C8D" w:rsidRPr="00E465B3">
              <w:rPr>
                <w:sz w:val="20"/>
                <w:szCs w:val="20"/>
              </w:rPr>
              <w:t>заседани</w:t>
            </w:r>
            <w:r w:rsidR="00516C8D">
              <w:rPr>
                <w:sz w:val="20"/>
                <w:szCs w:val="20"/>
              </w:rPr>
              <w:t>я</w:t>
            </w:r>
            <w:r w:rsidR="00516C8D" w:rsidRPr="00E465B3">
              <w:rPr>
                <w:sz w:val="20"/>
                <w:szCs w:val="20"/>
              </w:rPr>
              <w:t xml:space="preserve"> </w:t>
            </w:r>
            <w:r w:rsidRPr="00E465B3">
              <w:rPr>
                <w:sz w:val="20"/>
                <w:szCs w:val="20"/>
              </w:rPr>
              <w:t>общ</w:t>
            </w:r>
            <w:r w:rsidR="00E465B3" w:rsidRPr="00E465B3">
              <w:rPr>
                <w:sz w:val="20"/>
                <w:szCs w:val="20"/>
              </w:rPr>
              <w:t>его</w:t>
            </w:r>
            <w:r w:rsidRPr="00E465B3">
              <w:rPr>
                <w:sz w:val="20"/>
                <w:szCs w:val="20"/>
              </w:rPr>
              <w:t xml:space="preserve"> собрани</w:t>
            </w:r>
            <w:r w:rsidR="00E465B3" w:rsidRPr="00E465B3">
              <w:rPr>
                <w:sz w:val="20"/>
                <w:szCs w:val="20"/>
              </w:rPr>
              <w:t>я</w:t>
            </w:r>
            <w:r w:rsidRPr="00E465B3">
              <w:rPr>
                <w:sz w:val="20"/>
                <w:szCs w:val="20"/>
              </w:rPr>
              <w:t xml:space="preserve"> акционеров:</w:t>
            </w:r>
          </w:p>
          <w:p w14:paraId="26D0DF86" w14:textId="3600F973" w:rsidR="00CF2AE3" w:rsidRPr="00E465B3" w:rsidRDefault="00CF2AE3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Заседание</w:t>
            </w:r>
            <w:r w:rsidR="00E465B3" w:rsidRPr="00E465B3">
              <w:rPr>
                <w:sz w:val="20"/>
                <w:szCs w:val="20"/>
              </w:rPr>
              <w:t>, голосование на котором совмещается с заочным голосованием</w:t>
            </w:r>
          </w:p>
          <w:p w14:paraId="361BEF46" w14:textId="521BFD52" w:rsidR="006D089A" w:rsidRPr="00E465B3" w:rsidRDefault="006D089A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Дата окончания приема бюллетеней для голосования: 27 июня 202</w:t>
            </w:r>
            <w:r w:rsidR="00E465B3" w:rsidRPr="00E465B3">
              <w:rPr>
                <w:sz w:val="20"/>
                <w:szCs w:val="20"/>
              </w:rPr>
              <w:t>6</w:t>
            </w:r>
            <w:r w:rsidRPr="00E465B3">
              <w:rPr>
                <w:sz w:val="20"/>
                <w:szCs w:val="20"/>
              </w:rPr>
              <w:t xml:space="preserve"> года.</w:t>
            </w:r>
          </w:p>
          <w:p w14:paraId="68B710DE" w14:textId="12807692" w:rsidR="006D089A" w:rsidRPr="00E465B3" w:rsidRDefault="006D089A" w:rsidP="00BA3AF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Почтовые адреса для направления заполненных бюллетеней</w:t>
            </w:r>
            <w:r w:rsidR="0080028E" w:rsidRPr="00E465B3">
              <w:rPr>
                <w:sz w:val="20"/>
                <w:szCs w:val="20"/>
              </w:rPr>
              <w:t xml:space="preserve"> для голосования на заседании для принятия решений общим собранием акционеров</w:t>
            </w:r>
            <w:r w:rsidRPr="00E465B3">
              <w:rPr>
                <w:sz w:val="20"/>
                <w:szCs w:val="20"/>
              </w:rPr>
              <w:t>:</w:t>
            </w:r>
          </w:p>
          <w:p w14:paraId="520EF694" w14:textId="77777777" w:rsidR="006D089A" w:rsidRPr="00E465B3" w:rsidRDefault="006D089A" w:rsidP="00BA3AF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248001, г.Калуга, ул.Кирова, д.21А, Калужский филиал «СТАТУС».</w:t>
            </w:r>
          </w:p>
          <w:p w14:paraId="2316751E" w14:textId="1BFCF381" w:rsidR="006D089A" w:rsidRPr="00E465B3" w:rsidRDefault="006D089A" w:rsidP="00BA3AF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 xml:space="preserve">248017, г.Калуга, ул.Азаровская, д.2, офис </w:t>
            </w:r>
            <w:r w:rsidR="00970C2C">
              <w:rPr>
                <w:sz w:val="20"/>
                <w:szCs w:val="20"/>
              </w:rPr>
              <w:t>502</w:t>
            </w:r>
            <w:r w:rsidRPr="00E465B3">
              <w:rPr>
                <w:sz w:val="20"/>
                <w:szCs w:val="20"/>
              </w:rPr>
              <w:t xml:space="preserve"> АО «КАЛУГЛАВСНАБ»</w:t>
            </w:r>
          </w:p>
          <w:p w14:paraId="0077E592" w14:textId="296D512E" w:rsidR="00E465B3" w:rsidRPr="00E465B3" w:rsidRDefault="00E465B3" w:rsidP="00BA3AF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Бюллетень для голосования должен быть подписан лицом, имеющим право голоса для принятия решений общим собранием акционеров или его представителем собственноручной подписью.</w:t>
            </w:r>
          </w:p>
          <w:p w14:paraId="2F97C236" w14:textId="28F7047A" w:rsidR="00CF2AE3" w:rsidRPr="00E465B3" w:rsidRDefault="00CF2AE3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 xml:space="preserve">Дата, место и время проведения </w:t>
            </w:r>
            <w:r w:rsidR="00516C8D">
              <w:rPr>
                <w:sz w:val="20"/>
                <w:szCs w:val="20"/>
              </w:rPr>
              <w:t xml:space="preserve">годового </w:t>
            </w:r>
            <w:r w:rsidRPr="00E465B3">
              <w:rPr>
                <w:sz w:val="20"/>
                <w:szCs w:val="20"/>
              </w:rPr>
              <w:t>заседания общего собрания акционеров:</w:t>
            </w:r>
          </w:p>
          <w:p w14:paraId="6C0261F0" w14:textId="49C6D421" w:rsidR="00CF2AE3" w:rsidRPr="00E465B3" w:rsidRDefault="00CF2AE3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Акционерное общество Калужская коммерческо-посредническая компания «КАЛУГАГЛАВСНАБ» сообщает что годово</w:t>
            </w:r>
            <w:r w:rsidR="00516C8D">
              <w:rPr>
                <w:sz w:val="20"/>
                <w:szCs w:val="20"/>
              </w:rPr>
              <w:t>е</w:t>
            </w:r>
            <w:r w:rsidRPr="00E465B3">
              <w:rPr>
                <w:sz w:val="20"/>
                <w:szCs w:val="20"/>
              </w:rPr>
              <w:t xml:space="preserve"> </w:t>
            </w:r>
            <w:r w:rsidR="00516C8D" w:rsidRPr="00E465B3">
              <w:rPr>
                <w:sz w:val="20"/>
                <w:szCs w:val="20"/>
              </w:rPr>
              <w:t xml:space="preserve">заседание </w:t>
            </w:r>
            <w:r w:rsidRPr="00E465B3">
              <w:rPr>
                <w:sz w:val="20"/>
                <w:szCs w:val="20"/>
              </w:rPr>
              <w:t>общего собрания акционеров состоится 30 июня 202</w:t>
            </w:r>
            <w:r w:rsidR="00E465B3" w:rsidRPr="00E465B3">
              <w:rPr>
                <w:sz w:val="20"/>
                <w:szCs w:val="20"/>
              </w:rPr>
              <w:t>6</w:t>
            </w:r>
            <w:r w:rsidRPr="00E465B3">
              <w:rPr>
                <w:sz w:val="20"/>
                <w:szCs w:val="20"/>
              </w:rPr>
              <w:t xml:space="preserve"> года по адресу: г.Калуга, ул.Азаровская, д.2, офис 502 в 10 часов 00 минут</w:t>
            </w:r>
          </w:p>
          <w:p w14:paraId="3274299A" w14:textId="77777777" w:rsidR="00CF2AE3" w:rsidRPr="00E465B3" w:rsidRDefault="00CF2AE3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Время начала регистрации: 9 часов 45 минут.</w:t>
            </w:r>
          </w:p>
          <w:p w14:paraId="2D6CC4B3" w14:textId="0D8688A8" w:rsidR="00534449" w:rsidRPr="00E465B3" w:rsidRDefault="00534449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Дата на которую определяются лица, имеющие право голоса для принятия решений общим собранием акционеров: 6 июня 202</w:t>
            </w:r>
            <w:r w:rsidR="00E465B3" w:rsidRPr="00E465B3">
              <w:rPr>
                <w:sz w:val="20"/>
                <w:szCs w:val="20"/>
              </w:rPr>
              <w:t>6</w:t>
            </w:r>
            <w:r w:rsidRPr="00E465B3">
              <w:rPr>
                <w:sz w:val="20"/>
                <w:szCs w:val="20"/>
              </w:rPr>
              <w:t xml:space="preserve"> года.</w:t>
            </w:r>
          </w:p>
          <w:p w14:paraId="40C2D301" w14:textId="77777777" w:rsidR="00C15F5A" w:rsidRPr="00E465B3" w:rsidRDefault="00C15F5A" w:rsidP="00C15F5A">
            <w:pPr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 xml:space="preserve">           </w:t>
            </w:r>
            <w:r w:rsidR="00CE76D6" w:rsidRPr="00E465B3">
              <w:rPr>
                <w:sz w:val="20"/>
                <w:szCs w:val="20"/>
              </w:rPr>
              <w:t>П</w:t>
            </w:r>
            <w:r w:rsidR="00176C0E" w:rsidRPr="00E465B3">
              <w:rPr>
                <w:sz w:val="20"/>
                <w:szCs w:val="20"/>
              </w:rPr>
              <w:t>овестка дня общего собрания акционеров</w:t>
            </w:r>
            <w:r w:rsidR="00CE76D6" w:rsidRPr="00E465B3">
              <w:rPr>
                <w:sz w:val="20"/>
                <w:szCs w:val="20"/>
              </w:rPr>
              <w:t>:</w:t>
            </w:r>
            <w:r w:rsidRPr="00E465B3">
              <w:rPr>
                <w:sz w:val="20"/>
                <w:szCs w:val="20"/>
              </w:rPr>
              <w:t xml:space="preserve"> </w:t>
            </w:r>
          </w:p>
          <w:p w14:paraId="0D25AE40" w14:textId="0198847A" w:rsidR="00534449" w:rsidRPr="00E465B3" w:rsidRDefault="00C15F5A" w:rsidP="00534449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Утверждение годового отчёта за 20</w:t>
            </w:r>
            <w:r w:rsidR="00643769" w:rsidRPr="00E465B3">
              <w:rPr>
                <w:sz w:val="20"/>
                <w:szCs w:val="20"/>
              </w:rPr>
              <w:t>2</w:t>
            </w:r>
            <w:r w:rsidR="00E465B3" w:rsidRPr="00E465B3">
              <w:rPr>
                <w:sz w:val="20"/>
                <w:szCs w:val="20"/>
              </w:rPr>
              <w:t>5</w:t>
            </w:r>
            <w:r w:rsidRPr="00E465B3">
              <w:rPr>
                <w:sz w:val="20"/>
                <w:szCs w:val="20"/>
              </w:rPr>
              <w:t xml:space="preserve"> год</w:t>
            </w:r>
          </w:p>
          <w:p w14:paraId="799A7B67" w14:textId="77777777" w:rsidR="009A64DC" w:rsidRPr="00E465B3" w:rsidRDefault="00534449" w:rsidP="00534449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Утверждение</w:t>
            </w:r>
            <w:r w:rsidR="00C15F5A" w:rsidRPr="00E465B3">
              <w:rPr>
                <w:sz w:val="20"/>
                <w:szCs w:val="20"/>
              </w:rPr>
              <w:t xml:space="preserve"> годовой бухгалтерской</w:t>
            </w:r>
            <w:r w:rsidR="009A64DC" w:rsidRPr="00E465B3">
              <w:rPr>
                <w:sz w:val="20"/>
                <w:szCs w:val="20"/>
              </w:rPr>
              <w:t xml:space="preserve"> (финансовой)</w:t>
            </w:r>
            <w:r w:rsidR="00C15F5A" w:rsidRPr="00E465B3">
              <w:rPr>
                <w:sz w:val="20"/>
                <w:szCs w:val="20"/>
              </w:rPr>
              <w:t xml:space="preserve"> отчетности</w:t>
            </w:r>
            <w:r w:rsidR="009A64DC" w:rsidRPr="00E465B3">
              <w:rPr>
                <w:sz w:val="20"/>
                <w:szCs w:val="20"/>
              </w:rPr>
              <w:t xml:space="preserve"> Общества.</w:t>
            </w:r>
          </w:p>
          <w:p w14:paraId="367D1A6D" w14:textId="77777777" w:rsidR="00C15F5A" w:rsidRPr="00E465B3" w:rsidRDefault="009A64DC" w:rsidP="00534449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Р</w:t>
            </w:r>
            <w:r w:rsidR="00C15F5A" w:rsidRPr="00E465B3">
              <w:rPr>
                <w:sz w:val="20"/>
                <w:szCs w:val="20"/>
              </w:rPr>
              <w:t>аспределение прибыли, в том числе выплат</w:t>
            </w:r>
            <w:r w:rsidRPr="00E465B3">
              <w:rPr>
                <w:sz w:val="20"/>
                <w:szCs w:val="20"/>
              </w:rPr>
              <w:t>а</w:t>
            </w:r>
            <w:r w:rsidR="00C15F5A" w:rsidRPr="00E465B3">
              <w:rPr>
                <w:sz w:val="20"/>
                <w:szCs w:val="20"/>
              </w:rPr>
              <w:t xml:space="preserve"> дивидендов</w:t>
            </w:r>
            <w:r w:rsidRPr="00E465B3">
              <w:rPr>
                <w:sz w:val="20"/>
                <w:szCs w:val="20"/>
              </w:rPr>
              <w:t xml:space="preserve"> (объявление) </w:t>
            </w:r>
            <w:r w:rsidR="00C15F5A" w:rsidRPr="00E465B3">
              <w:rPr>
                <w:sz w:val="20"/>
                <w:szCs w:val="20"/>
              </w:rPr>
              <w:t>убытков общества по результатам</w:t>
            </w:r>
            <w:r w:rsidRPr="00E465B3">
              <w:rPr>
                <w:sz w:val="20"/>
                <w:szCs w:val="20"/>
              </w:rPr>
              <w:t xml:space="preserve"> отчетного года.</w:t>
            </w:r>
          </w:p>
          <w:p w14:paraId="786B92BF" w14:textId="77777777" w:rsidR="00C15F5A" w:rsidRPr="00E465B3" w:rsidRDefault="00C15F5A" w:rsidP="00534449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Избрание Совета директоров общества</w:t>
            </w:r>
          </w:p>
          <w:p w14:paraId="51E9B0B5" w14:textId="77777777" w:rsidR="00C15F5A" w:rsidRPr="00E465B3" w:rsidRDefault="00C15F5A" w:rsidP="00534449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 xml:space="preserve">Избрание </w:t>
            </w:r>
            <w:r w:rsidR="009A64DC" w:rsidRPr="00E465B3">
              <w:rPr>
                <w:sz w:val="20"/>
                <w:szCs w:val="20"/>
              </w:rPr>
              <w:t xml:space="preserve">членов </w:t>
            </w:r>
            <w:r w:rsidRPr="00E465B3">
              <w:rPr>
                <w:sz w:val="20"/>
                <w:szCs w:val="20"/>
              </w:rPr>
              <w:t>Ревизионной комиссии.</w:t>
            </w:r>
          </w:p>
          <w:p w14:paraId="0D2CEB65" w14:textId="77777777" w:rsidR="00C15F5A" w:rsidRPr="00E465B3" w:rsidRDefault="00C15F5A" w:rsidP="00534449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Утверждение аудитора общества.</w:t>
            </w:r>
          </w:p>
          <w:p w14:paraId="0F4F3ACA" w14:textId="4027B4B1" w:rsidR="00534449" w:rsidRPr="00E465B3" w:rsidRDefault="00397CB5" w:rsidP="00E465B3">
            <w:pPr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 xml:space="preserve"> </w:t>
            </w:r>
            <w:r w:rsidR="00534449" w:rsidRPr="00E465B3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</w:t>
            </w:r>
            <w:r w:rsidR="00534449" w:rsidRPr="00E465B3">
              <w:rPr>
                <w:sz w:val="20"/>
                <w:szCs w:val="20"/>
              </w:rPr>
              <w:t xml:space="preserve">имеющие право голоса при принятии решений </w:t>
            </w:r>
            <w:r w:rsidR="00E465B3" w:rsidRPr="00E465B3">
              <w:rPr>
                <w:sz w:val="20"/>
                <w:szCs w:val="20"/>
              </w:rPr>
              <w:t>на годово</w:t>
            </w:r>
            <w:r w:rsidR="00516C8D">
              <w:rPr>
                <w:sz w:val="20"/>
                <w:szCs w:val="20"/>
              </w:rPr>
              <w:t>м</w:t>
            </w:r>
            <w:r w:rsidR="00E465B3" w:rsidRPr="00E465B3">
              <w:rPr>
                <w:sz w:val="20"/>
                <w:szCs w:val="20"/>
              </w:rPr>
              <w:t xml:space="preserve"> </w:t>
            </w:r>
            <w:r w:rsidR="00516C8D" w:rsidRPr="00E465B3">
              <w:rPr>
                <w:sz w:val="20"/>
                <w:szCs w:val="20"/>
              </w:rPr>
              <w:t xml:space="preserve">заседании </w:t>
            </w:r>
            <w:r w:rsidR="00E465B3" w:rsidRPr="00E465B3">
              <w:rPr>
                <w:sz w:val="20"/>
                <w:szCs w:val="20"/>
              </w:rPr>
              <w:t xml:space="preserve">общего собрания акционеров </w:t>
            </w:r>
            <w:r w:rsidR="00534449" w:rsidRPr="00E465B3">
              <w:rPr>
                <w:color w:val="000000"/>
                <w:sz w:val="20"/>
                <w:szCs w:val="20"/>
                <w:shd w:val="clear" w:color="auto" w:fill="FFFFFF"/>
              </w:rPr>
              <w:t xml:space="preserve">Общества, могут ознакомиться с информацией (материалами), подлежащей предоставлению лицам, </w:t>
            </w:r>
            <w:r w:rsidR="00534449" w:rsidRPr="00E465B3">
              <w:rPr>
                <w:sz w:val="20"/>
                <w:szCs w:val="20"/>
              </w:rPr>
              <w:t>имеющи</w:t>
            </w:r>
            <w:r w:rsidR="00E465B3" w:rsidRPr="00E465B3">
              <w:rPr>
                <w:sz w:val="20"/>
                <w:szCs w:val="20"/>
              </w:rPr>
              <w:t>м</w:t>
            </w:r>
            <w:r w:rsidR="00534449" w:rsidRPr="00E465B3">
              <w:rPr>
                <w:sz w:val="20"/>
                <w:szCs w:val="20"/>
              </w:rPr>
              <w:t xml:space="preserve"> право голоса при принятии решений </w:t>
            </w:r>
            <w:r w:rsidR="00E465B3" w:rsidRPr="00E465B3">
              <w:rPr>
                <w:sz w:val="20"/>
                <w:szCs w:val="20"/>
              </w:rPr>
              <w:t>на годово</w:t>
            </w:r>
            <w:r w:rsidR="00516C8D">
              <w:rPr>
                <w:sz w:val="20"/>
                <w:szCs w:val="20"/>
              </w:rPr>
              <w:t>м</w:t>
            </w:r>
            <w:r w:rsidR="00E465B3" w:rsidRPr="00E465B3">
              <w:rPr>
                <w:sz w:val="20"/>
                <w:szCs w:val="20"/>
              </w:rPr>
              <w:t xml:space="preserve"> </w:t>
            </w:r>
            <w:r w:rsidR="00516C8D" w:rsidRPr="00E465B3">
              <w:rPr>
                <w:sz w:val="20"/>
                <w:szCs w:val="20"/>
              </w:rPr>
              <w:t xml:space="preserve">заседании </w:t>
            </w:r>
            <w:r w:rsidR="00E465B3" w:rsidRPr="00E465B3">
              <w:rPr>
                <w:sz w:val="20"/>
                <w:szCs w:val="20"/>
              </w:rPr>
              <w:t>общего собрания акционеров</w:t>
            </w:r>
            <w:r w:rsidR="00534449" w:rsidRPr="00E465B3">
              <w:rPr>
                <w:color w:val="000000"/>
                <w:sz w:val="20"/>
                <w:szCs w:val="20"/>
                <w:shd w:val="clear" w:color="auto" w:fill="FFFFFF"/>
              </w:rPr>
              <w:t>, по адресу:</w:t>
            </w:r>
            <w:r w:rsidR="00534449" w:rsidRPr="00E465B3">
              <w:rPr>
                <w:sz w:val="20"/>
                <w:szCs w:val="20"/>
              </w:rPr>
              <w:t xml:space="preserve"> г. Калуга ул. </w:t>
            </w:r>
            <w:r w:rsidR="006D089A" w:rsidRPr="00E465B3">
              <w:rPr>
                <w:sz w:val="20"/>
                <w:szCs w:val="20"/>
              </w:rPr>
              <w:t>Азаровская, д.2, офис 502</w:t>
            </w:r>
            <w:r w:rsidR="00534449" w:rsidRPr="00E465B3">
              <w:rPr>
                <w:sz w:val="20"/>
                <w:szCs w:val="20"/>
              </w:rPr>
              <w:t xml:space="preserve">, </w:t>
            </w:r>
            <w:r w:rsidR="00534449" w:rsidRPr="00E465B3">
              <w:rPr>
                <w:color w:val="000000"/>
                <w:sz w:val="20"/>
                <w:szCs w:val="20"/>
                <w:shd w:val="clear" w:color="auto" w:fill="FFFFFF"/>
              </w:rPr>
              <w:t>с 10 часов 00 минут до 16 часов 00 минут по рабочим дням, с 0</w:t>
            </w:r>
            <w:r w:rsidR="006D089A" w:rsidRPr="00E465B3">
              <w:rPr>
                <w:color w:val="000000"/>
                <w:sz w:val="20"/>
                <w:szCs w:val="20"/>
                <w:shd w:val="clear" w:color="auto" w:fill="FFFFFF"/>
              </w:rPr>
              <w:t>6 июня 202</w:t>
            </w:r>
            <w:r w:rsidR="00797EBD"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  <w:r w:rsidR="006D089A" w:rsidRPr="00E465B3">
              <w:rPr>
                <w:color w:val="000000"/>
                <w:sz w:val="20"/>
                <w:szCs w:val="20"/>
                <w:shd w:val="clear" w:color="auto" w:fill="FFFFFF"/>
              </w:rPr>
              <w:t xml:space="preserve"> года до 30 июня 202</w:t>
            </w:r>
            <w:r w:rsidR="00E465B3" w:rsidRPr="00E465B3"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  <w:r w:rsidR="006D089A" w:rsidRPr="00E465B3">
              <w:rPr>
                <w:color w:val="000000"/>
                <w:sz w:val="20"/>
                <w:szCs w:val="20"/>
                <w:shd w:val="clear" w:color="auto" w:fill="FFFFFF"/>
              </w:rPr>
              <w:t xml:space="preserve"> года</w:t>
            </w:r>
            <w:r w:rsidR="00534449" w:rsidRPr="00E465B3">
              <w:rPr>
                <w:color w:val="000000"/>
                <w:sz w:val="20"/>
                <w:szCs w:val="20"/>
                <w:shd w:val="clear" w:color="auto" w:fill="FFFFFF"/>
              </w:rPr>
              <w:t xml:space="preserve">. Информация (материалы) будет также доступна для ознакомления лицам, </w:t>
            </w:r>
            <w:r w:rsidR="00534449" w:rsidRPr="00E465B3">
              <w:rPr>
                <w:sz w:val="20"/>
                <w:szCs w:val="20"/>
              </w:rPr>
              <w:t>имеющим право голоса при принятии решений</w:t>
            </w:r>
            <w:r w:rsidR="00E465B3" w:rsidRPr="00E465B3">
              <w:rPr>
                <w:sz w:val="20"/>
                <w:szCs w:val="20"/>
              </w:rPr>
              <w:t xml:space="preserve"> на годово</w:t>
            </w:r>
            <w:r w:rsidR="00516C8D">
              <w:rPr>
                <w:sz w:val="20"/>
                <w:szCs w:val="20"/>
              </w:rPr>
              <w:t>м</w:t>
            </w:r>
            <w:r w:rsidR="00E465B3" w:rsidRPr="00E465B3">
              <w:rPr>
                <w:sz w:val="20"/>
                <w:szCs w:val="20"/>
              </w:rPr>
              <w:t xml:space="preserve"> </w:t>
            </w:r>
            <w:r w:rsidR="00516C8D" w:rsidRPr="00E465B3">
              <w:rPr>
                <w:sz w:val="20"/>
                <w:szCs w:val="20"/>
              </w:rPr>
              <w:t xml:space="preserve">заседании </w:t>
            </w:r>
            <w:r w:rsidR="00E465B3" w:rsidRPr="00E465B3">
              <w:rPr>
                <w:sz w:val="20"/>
                <w:szCs w:val="20"/>
              </w:rPr>
              <w:t xml:space="preserve">общего </w:t>
            </w:r>
            <w:r w:rsidR="00534449" w:rsidRPr="00E465B3">
              <w:rPr>
                <w:sz w:val="20"/>
                <w:szCs w:val="20"/>
              </w:rPr>
              <w:t>собрани</w:t>
            </w:r>
            <w:r w:rsidR="00E465B3" w:rsidRPr="00E465B3">
              <w:rPr>
                <w:sz w:val="20"/>
                <w:szCs w:val="20"/>
              </w:rPr>
              <w:t>я</w:t>
            </w:r>
            <w:r w:rsidR="00534449" w:rsidRPr="00E465B3">
              <w:rPr>
                <w:sz w:val="20"/>
                <w:szCs w:val="20"/>
              </w:rPr>
              <w:t xml:space="preserve"> акционеров</w:t>
            </w:r>
            <w:r w:rsidR="00534449" w:rsidRPr="00E465B3">
              <w:rPr>
                <w:color w:val="000000"/>
                <w:sz w:val="20"/>
                <w:szCs w:val="20"/>
                <w:shd w:val="clear" w:color="auto" w:fill="FFFFFF"/>
              </w:rPr>
              <w:t xml:space="preserve"> Общества, во время проведения </w:t>
            </w:r>
            <w:r w:rsidR="00E465B3" w:rsidRPr="00E465B3">
              <w:rPr>
                <w:color w:val="000000"/>
                <w:sz w:val="20"/>
                <w:szCs w:val="20"/>
                <w:shd w:val="clear" w:color="auto" w:fill="FFFFFF"/>
              </w:rPr>
              <w:t xml:space="preserve">годового </w:t>
            </w:r>
            <w:r w:rsidR="00516C8D" w:rsidRPr="00E465B3">
              <w:rPr>
                <w:color w:val="000000"/>
                <w:sz w:val="20"/>
                <w:szCs w:val="20"/>
                <w:shd w:val="clear" w:color="auto" w:fill="FFFFFF"/>
              </w:rPr>
              <w:t xml:space="preserve">заседания </w:t>
            </w:r>
            <w:r w:rsidR="00534449" w:rsidRPr="00E465B3">
              <w:rPr>
                <w:color w:val="000000"/>
                <w:sz w:val="20"/>
                <w:szCs w:val="20"/>
                <w:shd w:val="clear" w:color="auto" w:fill="FFFFFF"/>
              </w:rPr>
              <w:t xml:space="preserve">общего собрания акционеров Общества по месту проведения </w:t>
            </w:r>
            <w:r w:rsidR="00E465B3" w:rsidRPr="00E465B3">
              <w:rPr>
                <w:color w:val="000000"/>
                <w:sz w:val="20"/>
                <w:szCs w:val="20"/>
                <w:shd w:val="clear" w:color="auto" w:fill="FFFFFF"/>
              </w:rPr>
              <w:t xml:space="preserve">годового </w:t>
            </w:r>
            <w:r w:rsidR="00516C8D" w:rsidRPr="00E465B3">
              <w:rPr>
                <w:color w:val="000000"/>
                <w:sz w:val="20"/>
                <w:szCs w:val="20"/>
                <w:shd w:val="clear" w:color="auto" w:fill="FFFFFF"/>
              </w:rPr>
              <w:t xml:space="preserve">заседания </w:t>
            </w:r>
            <w:r w:rsidR="00534449" w:rsidRPr="00E465B3">
              <w:rPr>
                <w:color w:val="000000"/>
                <w:sz w:val="20"/>
                <w:szCs w:val="20"/>
                <w:shd w:val="clear" w:color="auto" w:fill="FFFFFF"/>
              </w:rPr>
              <w:t xml:space="preserve">общего собрания акционеров. </w:t>
            </w:r>
          </w:p>
          <w:p w14:paraId="6D8F1A97" w14:textId="77777777" w:rsidR="007035FB" w:rsidRPr="00E465B3" w:rsidRDefault="007035FB" w:rsidP="007035FB">
            <w:pPr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Для ознакомления с информацией (материалами)</w:t>
            </w:r>
            <w:r w:rsidR="006D089A" w:rsidRPr="00E465B3">
              <w:rPr>
                <w:sz w:val="20"/>
                <w:szCs w:val="20"/>
              </w:rPr>
              <w:t xml:space="preserve"> </w:t>
            </w:r>
            <w:r w:rsidRPr="00E465B3">
              <w:rPr>
                <w:sz w:val="20"/>
                <w:szCs w:val="20"/>
              </w:rPr>
              <w:t xml:space="preserve">акционеру необходимо иметь при себе документ, удостоверяющий личность, а представителям акционера – дополнительно доверенность. </w:t>
            </w:r>
          </w:p>
          <w:p w14:paraId="25FC1070" w14:textId="77777777" w:rsidR="005520CB" w:rsidRPr="00E465B3" w:rsidRDefault="005520CB" w:rsidP="005520CB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14:paraId="520F5CA6" w14:textId="116F413F" w:rsidR="005520CB" w:rsidRPr="00E465B3" w:rsidRDefault="005520CB" w:rsidP="005520CB">
            <w:pPr>
              <w:pStyle w:val="a3"/>
              <w:spacing w:after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5B3">
              <w:rPr>
                <w:sz w:val="20"/>
                <w:szCs w:val="20"/>
              </w:rPr>
              <w:t xml:space="preserve">Идентификационные признаки акций, владельцы которых имеют право на участие в </w:t>
            </w:r>
            <w:r w:rsidR="00E465B3" w:rsidRPr="00E465B3">
              <w:rPr>
                <w:sz w:val="20"/>
                <w:szCs w:val="20"/>
              </w:rPr>
              <w:t>годово</w:t>
            </w:r>
            <w:r w:rsidR="00516C8D">
              <w:rPr>
                <w:sz w:val="20"/>
                <w:szCs w:val="20"/>
              </w:rPr>
              <w:t>м</w:t>
            </w:r>
            <w:r w:rsidR="00E465B3" w:rsidRPr="00E465B3">
              <w:rPr>
                <w:sz w:val="20"/>
                <w:szCs w:val="20"/>
              </w:rPr>
              <w:t xml:space="preserve"> </w:t>
            </w:r>
            <w:r w:rsidR="00516C8D" w:rsidRPr="00E465B3">
              <w:rPr>
                <w:sz w:val="20"/>
                <w:szCs w:val="20"/>
              </w:rPr>
              <w:t xml:space="preserve">заседании </w:t>
            </w:r>
            <w:r w:rsidRPr="00E465B3">
              <w:rPr>
                <w:sz w:val="20"/>
                <w:szCs w:val="20"/>
              </w:rPr>
              <w:t>обще</w:t>
            </w:r>
            <w:r w:rsidR="00E465B3" w:rsidRPr="00E465B3">
              <w:rPr>
                <w:sz w:val="20"/>
                <w:szCs w:val="20"/>
              </w:rPr>
              <w:t>го</w:t>
            </w:r>
            <w:r w:rsidRPr="00E465B3">
              <w:rPr>
                <w:sz w:val="20"/>
                <w:szCs w:val="20"/>
              </w:rPr>
              <w:t xml:space="preserve"> собрани</w:t>
            </w:r>
            <w:r w:rsidR="00E465B3" w:rsidRPr="00E465B3">
              <w:rPr>
                <w:sz w:val="20"/>
                <w:szCs w:val="20"/>
              </w:rPr>
              <w:t>я</w:t>
            </w:r>
            <w:r w:rsidRPr="00E465B3">
              <w:rPr>
                <w:sz w:val="20"/>
                <w:szCs w:val="20"/>
              </w:rPr>
              <w:t xml:space="preserve"> акционеров эмитента:</w:t>
            </w:r>
            <w:r w:rsidRPr="00E465B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2621C7B" w14:textId="77777777" w:rsidR="005D7915" w:rsidRPr="00E465B3" w:rsidRDefault="005520CB" w:rsidP="005520CB">
            <w:pPr>
              <w:pStyle w:val="a9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65B3">
              <w:rPr>
                <w:color w:val="000000"/>
                <w:sz w:val="20"/>
                <w:szCs w:val="20"/>
                <w:shd w:val="clear" w:color="auto" w:fill="FFFFFF"/>
              </w:rPr>
              <w:t>- обыкновенные акции – 6 092 640 шт. рег. № 1-04-05274-А</w:t>
            </w:r>
          </w:p>
          <w:p w14:paraId="78EB5BCB" w14:textId="77777777" w:rsidR="006D089A" w:rsidRPr="00E465B3" w:rsidRDefault="006D089A" w:rsidP="00E465B3">
            <w:pPr>
              <w:tabs>
                <w:tab w:val="left" w:pos="2160"/>
              </w:tabs>
              <w:jc w:val="both"/>
              <w:rPr>
                <w:sz w:val="20"/>
                <w:szCs w:val="20"/>
              </w:rPr>
            </w:pPr>
            <w:r w:rsidRPr="00E465B3">
              <w:rPr>
                <w:sz w:val="20"/>
                <w:szCs w:val="20"/>
              </w:rPr>
              <w:t>Акционерам, зарегистрированным в реестре акционеров Общества, необходимо предоставить информацию об изменении своих данных, в том числе адресных данных, данных о банковских реквизитах, регистратору общества - Акционерному обществу «Регистраторское общество «СТАТУС».</w:t>
            </w:r>
            <w:bookmarkEnd w:id="0"/>
          </w:p>
        </w:tc>
      </w:tr>
      <w:tr w:rsidR="008D37FF" w:rsidRPr="00E465B3" w14:paraId="6CDD9A33" w14:textId="77777777">
        <w:tc>
          <w:tcPr>
            <w:tcW w:w="10548" w:type="dxa"/>
            <w:gridSpan w:val="2"/>
            <w:tcBorders>
              <w:bottom w:val="nil"/>
            </w:tcBorders>
          </w:tcPr>
          <w:p w14:paraId="37E1CF61" w14:textId="77777777" w:rsidR="008D37FF" w:rsidRPr="00E465B3" w:rsidRDefault="008D37FF" w:rsidP="00E34A3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E465B3">
              <w:rPr>
                <w:rFonts w:ascii="Times New Roman" w:hAnsi="Times New Roman" w:cs="Times New Roman"/>
              </w:rPr>
              <w:t>3. Подпись</w:t>
            </w:r>
          </w:p>
        </w:tc>
      </w:tr>
      <w:tr w:rsidR="008D37FF" w:rsidRPr="00E465B3" w14:paraId="772EFB65" w14:textId="77777777">
        <w:tc>
          <w:tcPr>
            <w:tcW w:w="10548" w:type="dxa"/>
            <w:gridSpan w:val="2"/>
          </w:tcPr>
          <w:p w14:paraId="0C717ED5" w14:textId="77777777" w:rsidR="008D37FF" w:rsidRPr="00E465B3" w:rsidRDefault="008D37FF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E465B3">
              <w:rPr>
                <w:rFonts w:ascii="Times New Roman" w:hAnsi="Times New Roman" w:cs="Times New Roman"/>
              </w:rPr>
              <w:t xml:space="preserve">3.1. </w:t>
            </w:r>
            <w:r w:rsidR="007035FB" w:rsidRPr="00E465B3">
              <w:rPr>
                <w:rFonts w:ascii="Times New Roman" w:hAnsi="Times New Roman" w:cs="Times New Roman"/>
              </w:rPr>
              <w:t>Генеральный директор</w:t>
            </w:r>
          </w:p>
          <w:p w14:paraId="791B5EDB" w14:textId="77777777" w:rsidR="008D37FF" w:rsidRPr="00E465B3" w:rsidRDefault="008D37FF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E465B3">
              <w:rPr>
                <w:rFonts w:ascii="Times New Roman" w:hAnsi="Times New Roman" w:cs="Times New Roman"/>
              </w:rPr>
              <w:t>АО “</w:t>
            </w:r>
            <w:r w:rsidR="007035FB" w:rsidRPr="00E465B3">
              <w:rPr>
                <w:rFonts w:ascii="Times New Roman" w:hAnsi="Times New Roman" w:cs="Times New Roman"/>
              </w:rPr>
              <w:t>КАЛУГАГЛАВСНАБ</w:t>
            </w:r>
            <w:r w:rsidRPr="00E465B3">
              <w:rPr>
                <w:rFonts w:ascii="Times New Roman" w:hAnsi="Times New Roman" w:cs="Times New Roman"/>
              </w:rPr>
              <w:t xml:space="preserve">»                                                                         _____________________           </w:t>
            </w:r>
            <w:r w:rsidR="007035FB" w:rsidRPr="00E465B3">
              <w:rPr>
                <w:rFonts w:ascii="Times New Roman" w:hAnsi="Times New Roman" w:cs="Times New Roman"/>
              </w:rPr>
              <w:t>О.</w:t>
            </w:r>
            <w:r w:rsidR="00E5721C" w:rsidRPr="00E465B3">
              <w:rPr>
                <w:rFonts w:ascii="Times New Roman" w:hAnsi="Times New Roman" w:cs="Times New Roman"/>
              </w:rPr>
              <w:t>А.</w:t>
            </w:r>
            <w:r w:rsidR="007035FB" w:rsidRPr="00E465B3">
              <w:rPr>
                <w:rFonts w:ascii="Times New Roman" w:hAnsi="Times New Roman" w:cs="Times New Roman"/>
              </w:rPr>
              <w:t>Лисичко</w:t>
            </w:r>
            <w:r w:rsidRPr="00E465B3">
              <w:rPr>
                <w:rFonts w:ascii="Times New Roman" w:hAnsi="Times New Roman" w:cs="Times New Roman"/>
              </w:rPr>
              <w:t xml:space="preserve"> </w:t>
            </w:r>
          </w:p>
          <w:p w14:paraId="2A130194" w14:textId="77777777" w:rsidR="00202F96" w:rsidRPr="00E465B3" w:rsidRDefault="00202F96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</w:p>
          <w:p w14:paraId="363054B9" w14:textId="77777777" w:rsidR="008D37FF" w:rsidRPr="00E465B3" w:rsidRDefault="008D37FF" w:rsidP="00397CB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6F48C0" w14:textId="77777777" w:rsidR="00F42C7D" w:rsidRPr="00E465B3" w:rsidRDefault="00F42C7D">
      <w:pPr>
        <w:rPr>
          <w:sz w:val="20"/>
          <w:szCs w:val="20"/>
        </w:rPr>
      </w:pPr>
    </w:p>
    <w:sectPr w:rsidR="00F42C7D" w:rsidRPr="00E465B3" w:rsidSect="00202F96">
      <w:pgSz w:w="11906" w:h="16838" w:code="9"/>
      <w:pgMar w:top="360" w:right="907" w:bottom="18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62C0460"/>
    <w:multiLevelType w:val="hybridMultilevel"/>
    <w:tmpl w:val="13108A4A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2" w15:restartNumberingAfterBreak="0">
    <w:nsid w:val="25683D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1096319"/>
    <w:multiLevelType w:val="hybridMultilevel"/>
    <w:tmpl w:val="0E08ACBE"/>
    <w:lvl w:ilvl="0" w:tplc="8CAC4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507789"/>
    <w:multiLevelType w:val="hybridMultilevel"/>
    <w:tmpl w:val="227C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75DD2"/>
    <w:multiLevelType w:val="hybridMultilevel"/>
    <w:tmpl w:val="17FEDBEA"/>
    <w:lvl w:ilvl="0" w:tplc="70F28E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57C72CE"/>
    <w:multiLevelType w:val="hybridMultilevel"/>
    <w:tmpl w:val="5204DD90"/>
    <w:lvl w:ilvl="0" w:tplc="0419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num w:numId="1" w16cid:durableId="434642285">
    <w:abstractNumId w:val="2"/>
  </w:num>
  <w:num w:numId="2" w16cid:durableId="936837473">
    <w:abstractNumId w:val="3"/>
  </w:num>
  <w:num w:numId="3" w16cid:durableId="151069928">
    <w:abstractNumId w:val="0"/>
  </w:num>
  <w:num w:numId="4" w16cid:durableId="1801802895">
    <w:abstractNumId w:val="1"/>
  </w:num>
  <w:num w:numId="5" w16cid:durableId="696584781">
    <w:abstractNumId w:val="6"/>
  </w:num>
  <w:num w:numId="6" w16cid:durableId="74786896">
    <w:abstractNumId w:val="5"/>
  </w:num>
  <w:num w:numId="7" w16cid:durableId="1808813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73"/>
    <w:rsid w:val="00035A0D"/>
    <w:rsid w:val="00041D5E"/>
    <w:rsid w:val="000479B9"/>
    <w:rsid w:val="000601D2"/>
    <w:rsid w:val="00093654"/>
    <w:rsid w:val="000952CC"/>
    <w:rsid w:val="000A012D"/>
    <w:rsid w:val="000E2B31"/>
    <w:rsid w:val="000F0961"/>
    <w:rsid w:val="000F6B42"/>
    <w:rsid w:val="000F7A18"/>
    <w:rsid w:val="0011632F"/>
    <w:rsid w:val="00123746"/>
    <w:rsid w:val="001542A5"/>
    <w:rsid w:val="0017196C"/>
    <w:rsid w:val="00176C0E"/>
    <w:rsid w:val="001E7BF4"/>
    <w:rsid w:val="00202F96"/>
    <w:rsid w:val="002261B8"/>
    <w:rsid w:val="00247BA3"/>
    <w:rsid w:val="0026647A"/>
    <w:rsid w:val="002801B2"/>
    <w:rsid w:val="00286E70"/>
    <w:rsid w:val="002930E6"/>
    <w:rsid w:val="002B5B45"/>
    <w:rsid w:val="002B5D2A"/>
    <w:rsid w:val="002B6A82"/>
    <w:rsid w:val="002C600C"/>
    <w:rsid w:val="002F1AD3"/>
    <w:rsid w:val="002F52A4"/>
    <w:rsid w:val="00362509"/>
    <w:rsid w:val="00392589"/>
    <w:rsid w:val="00397CB5"/>
    <w:rsid w:val="003B0920"/>
    <w:rsid w:val="00413C2E"/>
    <w:rsid w:val="0043031F"/>
    <w:rsid w:val="004371FB"/>
    <w:rsid w:val="0047002E"/>
    <w:rsid w:val="0048021B"/>
    <w:rsid w:val="00493D21"/>
    <w:rsid w:val="00503928"/>
    <w:rsid w:val="00516C8D"/>
    <w:rsid w:val="00525D9A"/>
    <w:rsid w:val="00534449"/>
    <w:rsid w:val="00543967"/>
    <w:rsid w:val="005520CB"/>
    <w:rsid w:val="00561AFA"/>
    <w:rsid w:val="00563D56"/>
    <w:rsid w:val="005C5B75"/>
    <w:rsid w:val="005D7915"/>
    <w:rsid w:val="005F0BAC"/>
    <w:rsid w:val="00606F17"/>
    <w:rsid w:val="00617AB2"/>
    <w:rsid w:val="006216C5"/>
    <w:rsid w:val="00626671"/>
    <w:rsid w:val="00643769"/>
    <w:rsid w:val="00666C1F"/>
    <w:rsid w:val="00676A8D"/>
    <w:rsid w:val="006914E7"/>
    <w:rsid w:val="006B54E2"/>
    <w:rsid w:val="006D089A"/>
    <w:rsid w:val="006D670D"/>
    <w:rsid w:val="006F705E"/>
    <w:rsid w:val="007035FB"/>
    <w:rsid w:val="007449D6"/>
    <w:rsid w:val="00782891"/>
    <w:rsid w:val="00797EBD"/>
    <w:rsid w:val="007A2DC9"/>
    <w:rsid w:val="007D18D0"/>
    <w:rsid w:val="007D4ED2"/>
    <w:rsid w:val="0080028E"/>
    <w:rsid w:val="008567B4"/>
    <w:rsid w:val="008D37FF"/>
    <w:rsid w:val="0091715C"/>
    <w:rsid w:val="00921088"/>
    <w:rsid w:val="0092415E"/>
    <w:rsid w:val="00955D0E"/>
    <w:rsid w:val="0095670B"/>
    <w:rsid w:val="00970C2C"/>
    <w:rsid w:val="009A64DC"/>
    <w:rsid w:val="009E1D1A"/>
    <w:rsid w:val="00A0724E"/>
    <w:rsid w:val="00A16587"/>
    <w:rsid w:val="00A25890"/>
    <w:rsid w:val="00A32247"/>
    <w:rsid w:val="00A57473"/>
    <w:rsid w:val="00A62841"/>
    <w:rsid w:val="00A63D45"/>
    <w:rsid w:val="00AB0286"/>
    <w:rsid w:val="00AD31AF"/>
    <w:rsid w:val="00AE67CE"/>
    <w:rsid w:val="00B23A90"/>
    <w:rsid w:val="00B23FEF"/>
    <w:rsid w:val="00B82F62"/>
    <w:rsid w:val="00B940FD"/>
    <w:rsid w:val="00B969C2"/>
    <w:rsid w:val="00BA25E5"/>
    <w:rsid w:val="00BA3AF4"/>
    <w:rsid w:val="00BC6F89"/>
    <w:rsid w:val="00BC75D0"/>
    <w:rsid w:val="00BD1BAF"/>
    <w:rsid w:val="00C03D34"/>
    <w:rsid w:val="00C12927"/>
    <w:rsid w:val="00C14C1D"/>
    <w:rsid w:val="00C15F5A"/>
    <w:rsid w:val="00C4329C"/>
    <w:rsid w:val="00C52FAB"/>
    <w:rsid w:val="00C66F95"/>
    <w:rsid w:val="00C73B5E"/>
    <w:rsid w:val="00C80D36"/>
    <w:rsid w:val="00CA15D5"/>
    <w:rsid w:val="00CB14B8"/>
    <w:rsid w:val="00CE76D6"/>
    <w:rsid w:val="00CF2AE3"/>
    <w:rsid w:val="00D25E00"/>
    <w:rsid w:val="00D53FC7"/>
    <w:rsid w:val="00D67391"/>
    <w:rsid w:val="00DA35D2"/>
    <w:rsid w:val="00DB3A5E"/>
    <w:rsid w:val="00DB5B54"/>
    <w:rsid w:val="00DC3552"/>
    <w:rsid w:val="00DF41B5"/>
    <w:rsid w:val="00E13441"/>
    <w:rsid w:val="00E23991"/>
    <w:rsid w:val="00E23D86"/>
    <w:rsid w:val="00E34A31"/>
    <w:rsid w:val="00E465B3"/>
    <w:rsid w:val="00E47911"/>
    <w:rsid w:val="00E5721C"/>
    <w:rsid w:val="00EB56F8"/>
    <w:rsid w:val="00ED131D"/>
    <w:rsid w:val="00F42C7D"/>
    <w:rsid w:val="00F62EF2"/>
    <w:rsid w:val="00F66520"/>
    <w:rsid w:val="00FA0982"/>
    <w:rsid w:val="00FB60D1"/>
    <w:rsid w:val="00FC4517"/>
    <w:rsid w:val="00FD5A59"/>
    <w:rsid w:val="00FD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BEE3A"/>
  <w14:defaultImageDpi w14:val="0"/>
  <w15:docId w15:val="{CD434F7A-BB59-46F1-8FAF-A4137DBF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473"/>
    <w:pPr>
      <w:widowControl w:val="0"/>
      <w:spacing w:before="20" w:after="40" w:line="240" w:lineRule="auto"/>
    </w:pPr>
  </w:style>
  <w:style w:type="paragraph" w:styleId="1">
    <w:name w:val="heading 1"/>
    <w:basedOn w:val="a"/>
    <w:next w:val="a"/>
    <w:link w:val="10"/>
    <w:uiPriority w:val="99"/>
    <w:qFormat/>
    <w:rsid w:val="00A57473"/>
    <w:pPr>
      <w:keepNext/>
      <w:widowControl/>
      <w:autoSpaceDE w:val="0"/>
      <w:autoSpaceDN w:val="0"/>
      <w:spacing w:before="0" w:after="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SUBST">
    <w:name w:val="__SUBST"/>
    <w:uiPriority w:val="99"/>
    <w:rsid w:val="00A57473"/>
    <w:rPr>
      <w:b/>
      <w:i/>
      <w:sz w:val="22"/>
    </w:rPr>
  </w:style>
  <w:style w:type="paragraph" w:customStyle="1" w:styleId="ConsNonformat">
    <w:name w:val="ConsNonformat"/>
    <w:uiPriority w:val="99"/>
    <w:rsid w:val="00A57473"/>
    <w:pPr>
      <w:widowControl w:val="0"/>
      <w:autoSpaceDE w:val="0"/>
      <w:autoSpaceDN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626671"/>
    <w:pPr>
      <w:widowControl/>
      <w:autoSpaceDE w:val="0"/>
      <w:autoSpaceDN w:val="0"/>
      <w:spacing w:before="0" w:after="0"/>
      <w:jc w:val="both"/>
    </w:pPr>
    <w:rPr>
      <w:sz w:val="18"/>
      <w:szCs w:val="1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customStyle="1" w:styleId="prilozhenie">
    <w:name w:val="prilozhenie"/>
    <w:basedOn w:val="a"/>
    <w:uiPriority w:val="99"/>
    <w:rsid w:val="00626671"/>
    <w:pPr>
      <w:widowControl/>
      <w:spacing w:before="0" w:after="0"/>
      <w:ind w:firstLine="709"/>
      <w:jc w:val="both"/>
    </w:pPr>
    <w:rPr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62667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a5">
    <w:name w:val="Body Text Indent"/>
    <w:basedOn w:val="a"/>
    <w:link w:val="a6"/>
    <w:uiPriority w:val="99"/>
    <w:rsid w:val="005D79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</w:rPr>
  </w:style>
  <w:style w:type="paragraph" w:styleId="21">
    <w:name w:val="List 2"/>
    <w:basedOn w:val="a"/>
    <w:uiPriority w:val="99"/>
    <w:rsid w:val="005D7915"/>
    <w:pPr>
      <w:widowControl/>
      <w:spacing w:before="0" w:after="0"/>
      <w:ind w:left="566" w:hanging="283"/>
    </w:pPr>
    <w:rPr>
      <w:sz w:val="20"/>
      <w:szCs w:val="20"/>
    </w:rPr>
  </w:style>
  <w:style w:type="paragraph" w:customStyle="1" w:styleId="a7">
    <w:name w:val="Стиль"/>
    <w:basedOn w:val="a"/>
    <w:uiPriority w:val="99"/>
    <w:rsid w:val="005D7915"/>
    <w:pPr>
      <w:adjustRightInd w:val="0"/>
      <w:spacing w:before="0"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Indent 2"/>
    <w:basedOn w:val="a"/>
    <w:link w:val="23"/>
    <w:uiPriority w:val="99"/>
    <w:rsid w:val="00DF41B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</w:rPr>
  </w:style>
  <w:style w:type="paragraph" w:customStyle="1" w:styleId="210">
    <w:name w:val="Список 21"/>
    <w:basedOn w:val="a"/>
    <w:uiPriority w:val="99"/>
    <w:rsid w:val="00DF41B5"/>
    <w:pPr>
      <w:widowControl/>
      <w:suppressAutoHyphens/>
      <w:spacing w:before="0" w:after="0"/>
      <w:ind w:left="566" w:hanging="283"/>
    </w:pPr>
    <w:rPr>
      <w:sz w:val="20"/>
      <w:szCs w:val="20"/>
      <w:lang w:eastAsia="ar-SA"/>
    </w:rPr>
  </w:style>
  <w:style w:type="paragraph" w:customStyle="1" w:styleId="11CharChar1">
    <w:name w:val="Знак Знак1 Знак Знак Знак1 Знак Знак Знак Знак Char Знак Char Знак Знак Знак Знак Знак Знак1 Знак Знак Знак Знак Знак"/>
    <w:basedOn w:val="a"/>
    <w:uiPriority w:val="99"/>
    <w:rsid w:val="00E5721C"/>
    <w:pPr>
      <w:widowControl/>
      <w:tabs>
        <w:tab w:val="num" w:pos="360"/>
      </w:tabs>
      <w:spacing w:before="0" w:after="160" w:line="240" w:lineRule="exact"/>
    </w:pPr>
    <w:rPr>
      <w:noProof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9A64DC"/>
    <w:pPr>
      <w:ind w:left="720"/>
      <w:contextualSpacing/>
    </w:pPr>
  </w:style>
  <w:style w:type="paragraph" w:customStyle="1" w:styleId="11">
    <w:name w:val="Знак1"/>
    <w:basedOn w:val="a"/>
    <w:uiPriority w:val="99"/>
    <w:rsid w:val="0048021B"/>
    <w:pPr>
      <w:widowControl/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5520C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089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0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СВЕДЕНИЕ</vt:lpstr>
    </vt:vector>
  </TitlesOfParts>
  <Company>reestr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СВЕДЕНИЕ</dc:title>
  <dc:subject/>
  <dc:creator>user</dc:creator>
  <cp:keywords/>
  <dc:description/>
  <cp:lastModifiedBy>Комаров Алексей Алексеевич</cp:lastModifiedBy>
  <cp:revision>6</cp:revision>
  <dcterms:created xsi:type="dcterms:W3CDTF">2026-05-26T08:28:00Z</dcterms:created>
  <dcterms:modified xsi:type="dcterms:W3CDTF">2026-06-02T06:54:00Z</dcterms:modified>
</cp:coreProperties>
</file>